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0A" w:rsidRDefault="0050240A" w:rsidP="0050240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МБДОУ «Детский сад с</w:t>
      </w:r>
      <w:proofErr w:type="gramStart"/>
      <w:r>
        <w:rPr>
          <w:b/>
          <w:bCs/>
          <w:sz w:val="28"/>
          <w:szCs w:val="28"/>
        </w:rPr>
        <w:t>.М</w:t>
      </w:r>
      <w:proofErr w:type="gramEnd"/>
      <w:r>
        <w:rPr>
          <w:b/>
          <w:bCs/>
          <w:sz w:val="28"/>
          <w:szCs w:val="28"/>
        </w:rPr>
        <w:t xml:space="preserve">ощеное </w:t>
      </w:r>
      <w:proofErr w:type="spellStart"/>
      <w:r>
        <w:rPr>
          <w:b/>
          <w:bCs/>
          <w:sz w:val="28"/>
          <w:szCs w:val="28"/>
        </w:rPr>
        <w:t>Яковлевского</w:t>
      </w:r>
      <w:proofErr w:type="spellEnd"/>
      <w:r>
        <w:rPr>
          <w:b/>
          <w:bCs/>
          <w:sz w:val="28"/>
          <w:szCs w:val="28"/>
        </w:rPr>
        <w:t xml:space="preserve"> городского округа»</w:t>
      </w:r>
    </w:p>
    <w:p w:rsidR="0050240A" w:rsidRDefault="0050240A" w:rsidP="0050240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0240A" w:rsidRDefault="0050240A" w:rsidP="0050240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Публичный отчёт председателя первичной профсоюзной организации </w:t>
      </w:r>
      <w:proofErr w:type="spellStart"/>
      <w:r>
        <w:rPr>
          <w:b/>
          <w:bCs/>
          <w:sz w:val="28"/>
          <w:szCs w:val="28"/>
        </w:rPr>
        <w:t>Русановой</w:t>
      </w:r>
      <w:proofErr w:type="spellEnd"/>
      <w:r>
        <w:rPr>
          <w:b/>
          <w:bCs/>
          <w:sz w:val="28"/>
          <w:szCs w:val="28"/>
        </w:rPr>
        <w:t xml:space="preserve"> Л.М. о проделанной работе за 2019 год. </w:t>
      </w:r>
    </w:p>
    <w:p w:rsidR="0050240A" w:rsidRDefault="0050240A" w:rsidP="0050240A">
      <w:pPr>
        <w:ind w:firstLine="708"/>
        <w:jc w:val="both"/>
        <w:rPr>
          <w:sz w:val="28"/>
          <w:szCs w:val="28"/>
        </w:rPr>
      </w:pPr>
    </w:p>
    <w:p w:rsidR="0050240A" w:rsidRDefault="0050240A" w:rsidP="0050240A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Первичная организация  – 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 Сплочение коллектива – одна из главных задач профсоюзного комитета. Мы хотим, чтобы все работники: и администрация, и педагоги,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 Работа профсоюзного комитета за отчётный период велась в соответствии с основными направлениями деятельности </w:t>
      </w:r>
      <w:r>
        <w:rPr>
          <w:bCs/>
          <w:sz w:val="28"/>
          <w:szCs w:val="28"/>
        </w:rPr>
        <w:t>МБДОУ «Детский сад с</w:t>
      </w:r>
      <w:proofErr w:type="gramStart"/>
      <w:r>
        <w:rPr>
          <w:bCs/>
          <w:sz w:val="28"/>
          <w:szCs w:val="28"/>
        </w:rPr>
        <w:t>.М</w:t>
      </w:r>
      <w:proofErr w:type="gramEnd"/>
      <w:r>
        <w:rPr>
          <w:bCs/>
          <w:sz w:val="28"/>
          <w:szCs w:val="28"/>
        </w:rPr>
        <w:t xml:space="preserve">ощеное </w:t>
      </w:r>
      <w:proofErr w:type="spellStart"/>
      <w:r>
        <w:rPr>
          <w:bCs/>
          <w:sz w:val="28"/>
          <w:szCs w:val="28"/>
        </w:rPr>
        <w:t>Яковлевского</w:t>
      </w:r>
      <w:proofErr w:type="spellEnd"/>
      <w:r>
        <w:rPr>
          <w:bCs/>
          <w:sz w:val="28"/>
          <w:szCs w:val="28"/>
        </w:rPr>
        <w:t xml:space="preserve"> городского округа»</w:t>
      </w:r>
    </w:p>
    <w:p w:rsidR="0050240A" w:rsidRDefault="0050240A" w:rsidP="0050240A">
      <w:pPr>
        <w:jc w:val="center"/>
        <w:rPr>
          <w:b/>
          <w:sz w:val="28"/>
          <w:szCs w:val="28"/>
        </w:rPr>
      </w:pPr>
    </w:p>
    <w:p w:rsidR="0050240A" w:rsidRDefault="0050240A" w:rsidP="0050240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 защите социально-экономических интересов и прав работников</w:t>
      </w:r>
    </w:p>
    <w:p w:rsidR="0050240A" w:rsidRDefault="0050240A" w:rsidP="0050240A">
      <w:pPr>
        <w:ind w:left="360"/>
        <w:jc w:val="center"/>
        <w:rPr>
          <w:b/>
          <w:sz w:val="28"/>
          <w:szCs w:val="28"/>
        </w:rPr>
      </w:pPr>
    </w:p>
    <w:p w:rsidR="0050240A" w:rsidRDefault="0050240A" w:rsidP="0050240A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общеобразовательного учреждения.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</w:t>
      </w:r>
    </w:p>
    <w:p w:rsidR="0050240A" w:rsidRDefault="0050240A" w:rsidP="005024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профсоюзной организации доводит до сведения коллектива и заведующего ДОУ решения и постановления вышестоящей профсоюзной организации. </w:t>
      </w:r>
    </w:p>
    <w:p w:rsidR="0050240A" w:rsidRDefault="0050240A" w:rsidP="0050240A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с профкомом согласовывались приказы и распоряжения, касающиеся социально – трудовых отношений работников детского сада (нормы труда, оплата труда, работа в предпраздничные дни, вопросы охраны труда, вопросы организации оздоровления и отдыха работников и др.). </w:t>
      </w:r>
    </w:p>
    <w:p w:rsidR="0050240A" w:rsidRDefault="0050240A" w:rsidP="0050240A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все работники детского сада, независимо от принадлежности к профсоюзу, пользуются социальными льготами, предоставляемыми им в соответствии с коллективным договором.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50240A" w:rsidRDefault="0050240A" w:rsidP="005024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всем саду имеются инструкции по охране труда на отдельные виды работ. Инструкции утверждены </w:t>
      </w:r>
      <w:proofErr w:type="gramStart"/>
      <w:r>
        <w:rPr>
          <w:sz w:val="28"/>
          <w:szCs w:val="28"/>
        </w:rPr>
        <w:t>заведующим</w:t>
      </w:r>
      <w:proofErr w:type="gramEnd"/>
      <w:r>
        <w:rPr>
          <w:sz w:val="28"/>
          <w:szCs w:val="28"/>
        </w:rPr>
        <w:t xml:space="preserve"> детского сада и </w:t>
      </w:r>
      <w:r>
        <w:rPr>
          <w:sz w:val="28"/>
          <w:szCs w:val="28"/>
        </w:rPr>
        <w:lastRenderedPageBreak/>
        <w:t>согласовываются с председателем профкома на основании  протокола решения профкома.</w:t>
      </w:r>
    </w:p>
    <w:p w:rsidR="0050240A" w:rsidRDefault="0050240A" w:rsidP="00502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Организационная работа</w:t>
      </w:r>
    </w:p>
    <w:p w:rsidR="0050240A" w:rsidRDefault="0050240A" w:rsidP="0050240A">
      <w:pPr>
        <w:jc w:val="center"/>
        <w:rPr>
          <w:b/>
          <w:sz w:val="28"/>
          <w:szCs w:val="28"/>
        </w:rPr>
      </w:pPr>
    </w:p>
    <w:p w:rsidR="0050240A" w:rsidRDefault="0050240A" w:rsidP="0050240A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Первичная профсоюзная организация в нашем учреждении создана с начала основания учебного заведения и стабильно функционирует. </w:t>
      </w:r>
      <w:r>
        <w:rPr>
          <w:bCs/>
          <w:sz w:val="28"/>
          <w:szCs w:val="28"/>
        </w:rPr>
        <w:t xml:space="preserve">На сегодняшний день (декабрь 2019 года) </w:t>
      </w:r>
      <w:r>
        <w:rPr>
          <w:sz w:val="28"/>
          <w:szCs w:val="28"/>
        </w:rPr>
        <w:t>в составе  профсоюзной организации числится</w:t>
      </w:r>
      <w:r>
        <w:rPr>
          <w:bCs/>
          <w:sz w:val="28"/>
          <w:szCs w:val="28"/>
        </w:rPr>
        <w:t xml:space="preserve"> 8 человек из 8 работающих, что составляет 100% от общей численности штатных работников. Для оперативного учёта членов профсоюза создана электронная база данных, которая постоянно обновляется. Проведена сверка членов профсоюза в ноябре текущего года.</w:t>
      </w:r>
      <w:r>
        <w:rPr>
          <w:rFonts w:ascii="Arial" w:hAnsi="Arial" w:cs="Arial"/>
          <w:color w:val="666666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 период января – декабря 2019 г</w:t>
      </w:r>
      <w:proofErr w:type="gramStart"/>
      <w:r>
        <w:rPr>
          <w:sz w:val="28"/>
          <w:szCs w:val="28"/>
          <w:shd w:val="clear" w:color="auto" w:fill="FFFFFF"/>
        </w:rPr>
        <w:t>..</w:t>
      </w:r>
      <w:proofErr w:type="gramEnd"/>
    </w:p>
    <w:p w:rsidR="0050240A" w:rsidRDefault="0050240A" w:rsidP="005024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Ежемесячно осуществлялся безналичный сбор членских взносов с перечислением их на счёт Белгородской областной организации профсоюза работников народного образования и науки Российской Федерации, что выполнялось в полном соответствии с положением Коллективного договора.</w:t>
      </w:r>
    </w:p>
    <w:p w:rsidR="0050240A" w:rsidRDefault="0050240A" w:rsidP="005024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отчетный период на заседаниях профкома (всего – 8 заседаний) обсуждались вопросы, охватывающие все направления профсоюзной деятельности (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 </w:t>
      </w:r>
    </w:p>
    <w:p w:rsidR="0050240A" w:rsidRDefault="0050240A" w:rsidP="005024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Всю свою работу профсоюзный комитет строит на принципах социального партнерства и сотрудничества с администрацией сада, решая все вопросы путем конструктивного диалога в интересах работников.</w:t>
      </w:r>
    </w:p>
    <w:p w:rsidR="0050240A" w:rsidRDefault="0050240A" w:rsidP="005024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Общее число профсоюзного актива - 3 человека. В профкоме собраны наиболее активные члены профсоюзной организации. 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 договора», участие в работе районной профсоюзной организации.</w:t>
      </w:r>
    </w:p>
    <w:p w:rsidR="0050240A" w:rsidRDefault="0050240A" w:rsidP="005024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председатель профкома участвовал в комплектовании кадров, в заседаниях комиссии по распределению стимулирующих выплат, премировании педагогических работников. </w:t>
      </w:r>
    </w:p>
    <w:p w:rsidR="0050240A" w:rsidRDefault="0050240A" w:rsidP="0050240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Регулярно проводятся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 (заявлений о вступлении, о выплате материальной помощи и т.д.) </w:t>
      </w:r>
    </w:p>
    <w:p w:rsidR="0050240A" w:rsidRDefault="0050240A" w:rsidP="005024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Профком сада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 используются:</w:t>
      </w:r>
    </w:p>
    <w:p w:rsidR="0050240A" w:rsidRDefault="0050240A" w:rsidP="0050240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сайт профсоюзной организации детского сада;</w:t>
      </w:r>
    </w:p>
    <w:p w:rsidR="0050240A" w:rsidRDefault="0050240A" w:rsidP="0050240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информационный стенд профкома. </w:t>
      </w:r>
    </w:p>
    <w:p w:rsidR="0050240A" w:rsidRDefault="0050240A" w:rsidP="005024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Информационный стенд профкома работников знакомит членов профсоюза и остальных сотрудников детского сада с отдельными сторонами жизни и деятельности профсоюзной организации. </w:t>
      </w:r>
    </w:p>
    <w:p w:rsidR="0050240A" w:rsidRDefault="0050240A" w:rsidP="005024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</w:t>
      </w:r>
    </w:p>
    <w:p w:rsidR="0050240A" w:rsidRDefault="0050240A" w:rsidP="005024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Размещением информации на профсоюзном информационном стенде детского  сада занимаются члены профкома, ответственные за данную работу. Это планы, решения профкома, объявления, поздравления и т.п. </w:t>
      </w:r>
    </w:p>
    <w:p w:rsidR="0050240A" w:rsidRDefault="0050240A" w:rsidP="005024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Профком детского сада  проводит большую работу по сохранению профсоюзного членства.</w:t>
      </w:r>
    </w:p>
    <w:p w:rsidR="0050240A" w:rsidRDefault="0050240A" w:rsidP="005024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основных направлений профкома детского сада является оздоровительная работа сотрудников и их детей. </w:t>
      </w:r>
    </w:p>
    <w:p w:rsidR="0050240A" w:rsidRDefault="0050240A" w:rsidP="005024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 </w:t>
      </w:r>
    </w:p>
    <w:p w:rsidR="0050240A" w:rsidRDefault="0050240A" w:rsidP="005024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Доброй традицией становится поздравления работников с профессиональными и календарными праздниками, с юбилейными датами. В такие дни для каждого находятся доброе слово и материальная поддержка.</w:t>
      </w:r>
      <w:r>
        <w:rPr>
          <w:sz w:val="28"/>
          <w:szCs w:val="28"/>
        </w:rPr>
        <w:tab/>
      </w:r>
    </w:p>
    <w:p w:rsidR="0050240A" w:rsidRDefault="0050240A" w:rsidP="0050240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В кабинете заведующего для работников учреждения предложена подшивка газет «Мой Профсоюз» и «Единство». События профсоюзной жизни коллектива освещаются на профсоюзной странице сайта ДОУ. Кроме того, информация до членов профсоюза доводится путём собраний и личных встреч председателя профкома и сотрудников.</w:t>
      </w:r>
    </w:p>
    <w:p w:rsidR="0050240A" w:rsidRDefault="0050240A" w:rsidP="0050240A">
      <w:pPr>
        <w:jc w:val="both"/>
        <w:rPr>
          <w:b/>
          <w:i/>
          <w:sz w:val="28"/>
          <w:szCs w:val="28"/>
        </w:rPr>
      </w:pPr>
    </w:p>
    <w:p w:rsidR="0050240A" w:rsidRDefault="0050240A" w:rsidP="0050240A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Ш. Финансовая работа</w:t>
      </w:r>
    </w:p>
    <w:p w:rsidR="0050240A" w:rsidRDefault="0050240A" w:rsidP="0050240A">
      <w:pPr>
        <w:jc w:val="center"/>
        <w:rPr>
          <w:b/>
          <w:iCs/>
          <w:sz w:val="28"/>
          <w:szCs w:val="28"/>
        </w:rPr>
      </w:pPr>
    </w:p>
    <w:p w:rsidR="0050240A" w:rsidRDefault="0050240A" w:rsidP="0050240A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</w:t>
      </w:r>
    </w:p>
    <w:p w:rsidR="0050240A" w:rsidRDefault="0050240A" w:rsidP="0050240A">
      <w:pPr>
        <w:ind w:firstLine="630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Для проведения культурно-массовых мероприятий и оказания материальной помощи</w:t>
      </w:r>
      <w:r>
        <w:rPr>
          <w:sz w:val="28"/>
          <w:szCs w:val="28"/>
        </w:rPr>
        <w:t xml:space="preserve">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  <w:r>
        <w:rPr>
          <w:i/>
          <w:sz w:val="28"/>
          <w:szCs w:val="28"/>
        </w:rPr>
        <w:t xml:space="preserve">  </w:t>
      </w:r>
    </w:p>
    <w:p w:rsidR="0050240A" w:rsidRDefault="0050240A" w:rsidP="0050240A">
      <w:pPr>
        <w:jc w:val="center"/>
        <w:rPr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iCs/>
          <w:sz w:val="28"/>
          <w:szCs w:val="28"/>
        </w:rPr>
        <w:t xml:space="preserve"> </w:t>
      </w:r>
    </w:p>
    <w:p w:rsidR="0050240A" w:rsidRDefault="0050240A" w:rsidP="0050240A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  <w:lang w:val="en-US"/>
        </w:rPr>
        <w:t>IV</w:t>
      </w:r>
      <w:r>
        <w:rPr>
          <w:b/>
          <w:iCs/>
          <w:sz w:val="28"/>
          <w:szCs w:val="28"/>
        </w:rPr>
        <w:t>. Предложения по улучшению работы профсоюзного комитета</w:t>
      </w:r>
    </w:p>
    <w:p w:rsidR="0050240A" w:rsidRDefault="0050240A" w:rsidP="0050240A">
      <w:pPr>
        <w:jc w:val="both"/>
        <w:rPr>
          <w:b/>
          <w:i/>
          <w:sz w:val="28"/>
          <w:szCs w:val="28"/>
        </w:rPr>
      </w:pPr>
    </w:p>
    <w:p w:rsidR="0050240A" w:rsidRDefault="0050240A" w:rsidP="005024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профсоюзного комитета есть  над, чем работать. В перспективе –  новые проекты  по организации культурно-массовой и спортивно-оздоровительной работы, по развитию информационной политики и социального партнерства на всех уровнях. </w:t>
      </w:r>
    </w:p>
    <w:p w:rsidR="0050240A" w:rsidRDefault="0050240A" w:rsidP="00502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 </w:t>
      </w:r>
    </w:p>
    <w:p w:rsidR="0050240A" w:rsidRDefault="0050240A" w:rsidP="005024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Профсоюзному комитету и его комиссиям предстоит поработать над отмеченными проблемами, постараться еще активнее заявить о себе, о роли первичной организации в жизни детского сада. Главными направлениями в </w:t>
      </w:r>
      <w:r>
        <w:rPr>
          <w:sz w:val="28"/>
          <w:szCs w:val="28"/>
        </w:rPr>
        <w:lastRenderedPageBreak/>
        <w:t>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50240A" w:rsidRDefault="0050240A" w:rsidP="0050240A">
      <w:pPr>
        <w:rPr>
          <w:sz w:val="28"/>
          <w:szCs w:val="28"/>
        </w:rPr>
      </w:pPr>
    </w:p>
    <w:p w:rsidR="0050240A" w:rsidRDefault="0050240A" w:rsidP="005024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Председатель Первичной  профсоюзной организации: </w:t>
      </w:r>
    </w:p>
    <w:p w:rsidR="0050240A" w:rsidRDefault="0050240A" w:rsidP="0050240A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Русанова</w:t>
      </w:r>
      <w:proofErr w:type="spellEnd"/>
      <w:r>
        <w:rPr>
          <w:b/>
          <w:sz w:val="28"/>
          <w:szCs w:val="28"/>
        </w:rPr>
        <w:t xml:space="preserve"> Л.М. </w:t>
      </w:r>
    </w:p>
    <w:p w:rsidR="0050240A" w:rsidRDefault="0050240A" w:rsidP="0050240A"/>
    <w:p w:rsidR="00DC3FFC" w:rsidRDefault="00DC3FFC"/>
    <w:sectPr w:rsidR="00DC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77EC5"/>
    <w:multiLevelType w:val="hybridMultilevel"/>
    <w:tmpl w:val="31B430E2"/>
    <w:lvl w:ilvl="0" w:tplc="FCC81F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5E37D5"/>
    <w:multiLevelType w:val="hybridMultilevel"/>
    <w:tmpl w:val="E5103EDA"/>
    <w:lvl w:ilvl="0" w:tplc="45DC93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0240A"/>
    <w:rsid w:val="0050240A"/>
    <w:rsid w:val="00DC3FFC"/>
    <w:rsid w:val="00F8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0A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240A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unhideWhenUsed/>
    <w:rsid w:val="005024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0240A"/>
    <w:rPr>
      <w:rFonts w:eastAsia="Times New Roman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2019-12-25T07:01:00Z</dcterms:created>
  <dcterms:modified xsi:type="dcterms:W3CDTF">2019-12-25T07:02:00Z</dcterms:modified>
</cp:coreProperties>
</file>